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F1" w:rsidRDefault="00DE46F1" w:rsidP="00DE46F1">
      <w:pPr>
        <w:jc w:val="center"/>
        <w:rPr>
          <w:rFonts w:ascii="黑体" w:eastAsia="黑体" w:hAnsi="黑体"/>
          <w:sz w:val="36"/>
          <w:szCs w:val="36"/>
        </w:rPr>
      </w:pPr>
      <w:r w:rsidRPr="00826645">
        <w:rPr>
          <w:rFonts w:ascii="黑体" w:eastAsia="黑体" w:hAnsi="黑体" w:hint="eastAsia"/>
          <w:sz w:val="36"/>
          <w:szCs w:val="36"/>
        </w:rPr>
        <w:t>通    知</w:t>
      </w:r>
    </w:p>
    <w:p w:rsidR="00DE46F1" w:rsidRPr="00FF3379" w:rsidRDefault="00DE46F1" w:rsidP="00FF3379">
      <w:pPr>
        <w:spacing w:line="420" w:lineRule="auto"/>
        <w:rPr>
          <w:rFonts w:asciiTheme="minorEastAsia" w:hAnsiTheme="minorEastAsia"/>
          <w:sz w:val="28"/>
          <w:szCs w:val="28"/>
        </w:rPr>
      </w:pPr>
    </w:p>
    <w:p w:rsidR="00DE46F1" w:rsidRPr="00FF3379" w:rsidRDefault="00DE46F1" w:rsidP="00FF3379">
      <w:pPr>
        <w:spacing w:line="420" w:lineRule="auto"/>
        <w:ind w:firstLine="6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2020年菊园新区会计人员继续教育培训注意事项通知如下：</w:t>
      </w:r>
    </w:p>
    <w:p w:rsidR="00DE46F1" w:rsidRPr="00FF3379" w:rsidRDefault="005157A1" w:rsidP="00FF3379">
      <w:pPr>
        <w:pStyle w:val="a3"/>
        <w:spacing w:line="420" w:lineRule="auto"/>
        <w:ind w:left="720" w:firstLineChars="0" w:firstLine="0"/>
        <w:rPr>
          <w:rFonts w:asciiTheme="minorEastAsia" w:hAnsiTheme="minorEastAsia"/>
          <w:b/>
          <w:sz w:val="28"/>
          <w:szCs w:val="28"/>
        </w:rPr>
      </w:pPr>
      <w:r w:rsidRPr="00FF3379">
        <w:rPr>
          <w:rFonts w:asciiTheme="minorEastAsia" w:hAnsiTheme="minorEastAsia" w:hint="eastAsia"/>
          <w:b/>
          <w:sz w:val="28"/>
          <w:szCs w:val="28"/>
        </w:rPr>
        <w:t>一</w:t>
      </w:r>
      <w:r w:rsidR="00DE46F1" w:rsidRPr="00FF3379">
        <w:rPr>
          <w:rFonts w:asciiTheme="minorEastAsia" w:hAnsiTheme="minorEastAsia" w:hint="eastAsia"/>
          <w:b/>
          <w:sz w:val="28"/>
          <w:szCs w:val="28"/>
        </w:rPr>
        <w:t>、培训对象：</w:t>
      </w:r>
    </w:p>
    <w:p w:rsidR="00DE46F1" w:rsidRPr="00FF3379" w:rsidRDefault="005157A1" w:rsidP="00FF3379">
      <w:pPr>
        <w:spacing w:line="420" w:lineRule="auto"/>
        <w:ind w:firstLineChars="200" w:firstLine="560"/>
        <w:rPr>
          <w:rFonts w:asciiTheme="minorEastAsia" w:hAnsiTheme="minorEastAsia" w:cs="宋体"/>
          <w:color w:val="333333"/>
          <w:sz w:val="28"/>
          <w:szCs w:val="28"/>
          <w:shd w:val="clear" w:color="auto" w:fill="FFFFFF"/>
        </w:rPr>
      </w:pPr>
      <w:r w:rsidRPr="00FF3379">
        <w:rPr>
          <w:rFonts w:asciiTheme="minorEastAsia" w:hAnsiTheme="minorEastAsia" w:hint="eastAsia"/>
          <w:sz w:val="28"/>
          <w:szCs w:val="28"/>
        </w:rPr>
        <w:t>菊园新区</w:t>
      </w:r>
      <w:r w:rsidR="00DE46F1" w:rsidRPr="00FF3379">
        <w:rPr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范围内行政机关、事业单位、企业以及社会团体等组织具有会计专业技术资格的人员，或不具有会计专业技术资格但从事会计工作的人员，均应参加2020年会计专业技术人员继续教育。尚未完成信息登记的人员，应先完成会计人员信息登记。</w:t>
      </w:r>
    </w:p>
    <w:p w:rsidR="00343419" w:rsidRPr="00FF3379" w:rsidRDefault="00343419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会计工作具体包括：出纳；稽核；资产、负债和所有者权益（净资产）的核算；收入、费用（支出）的核算；财务成果（政府预算执行结果）的核算；财务会计报告（决算报告）编制；会计监督；会计机构内会计档案管理；其他会计工作。担任单位会计机构负责人（会计主管人员）、总会计师的人员，也属于从事会计工作的人员。</w:t>
      </w:r>
    </w:p>
    <w:p w:rsidR="00DE46F1" w:rsidRPr="00FF3379" w:rsidRDefault="005157A1" w:rsidP="00FF3379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F3379">
        <w:rPr>
          <w:rFonts w:asciiTheme="minorEastAsia" w:hAnsiTheme="minorEastAsia" w:hint="eastAsia"/>
          <w:b/>
          <w:sz w:val="28"/>
          <w:szCs w:val="28"/>
        </w:rPr>
        <w:t>二</w:t>
      </w:r>
      <w:r w:rsidR="00DE46F1" w:rsidRPr="00FF3379">
        <w:rPr>
          <w:rFonts w:asciiTheme="minorEastAsia" w:hAnsiTheme="minorEastAsia" w:hint="eastAsia"/>
          <w:b/>
          <w:sz w:val="28"/>
          <w:szCs w:val="28"/>
        </w:rPr>
        <w:t>、培训方式：</w:t>
      </w:r>
    </w:p>
    <w:p w:rsidR="005157A1" w:rsidRPr="00FF3379" w:rsidRDefault="00DE46F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2020年会计专业技术人员继续教育采用网络学习，并实行在线测试。</w:t>
      </w:r>
      <w:r w:rsidR="005157A1" w:rsidRPr="00FF3379">
        <w:rPr>
          <w:rFonts w:asciiTheme="minorEastAsia" w:hAnsiTheme="minorEastAsia" w:hint="eastAsia"/>
          <w:sz w:val="28"/>
          <w:szCs w:val="28"/>
        </w:rPr>
        <w:t>不再组织线下面授学习</w:t>
      </w:r>
      <w:r w:rsidR="00CD2723" w:rsidRPr="00FF3379">
        <w:rPr>
          <w:rFonts w:asciiTheme="minorEastAsia" w:hAnsiTheme="minorEastAsia" w:hint="eastAsia"/>
          <w:sz w:val="28"/>
          <w:szCs w:val="28"/>
        </w:rPr>
        <w:t>。</w:t>
      </w:r>
      <w:r w:rsidR="005157A1" w:rsidRPr="00FF3379">
        <w:rPr>
          <w:rFonts w:asciiTheme="minorEastAsia" w:hAnsiTheme="minorEastAsia" w:hint="eastAsia"/>
          <w:sz w:val="28"/>
          <w:szCs w:val="28"/>
        </w:rPr>
        <w:t>学员需用带有摄像头功能电脑登陆中华会计网（http://www.chinaacc.com/）或手机下载中华会计网校APP进行线上学习</w:t>
      </w:r>
      <w:r w:rsidR="00343419" w:rsidRPr="00FF3379">
        <w:rPr>
          <w:rFonts w:asciiTheme="minorEastAsia" w:hAnsiTheme="minorEastAsia" w:hint="eastAsia"/>
          <w:sz w:val="28"/>
          <w:szCs w:val="28"/>
        </w:rPr>
        <w:t>。</w:t>
      </w:r>
    </w:p>
    <w:p w:rsidR="00DE46F1" w:rsidRPr="00FF3379" w:rsidRDefault="00DE46F1" w:rsidP="00FF3379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F3379">
        <w:rPr>
          <w:rFonts w:asciiTheme="minorEastAsia" w:hAnsiTheme="minorEastAsia" w:hint="eastAsia"/>
          <w:b/>
          <w:sz w:val="28"/>
          <w:szCs w:val="28"/>
        </w:rPr>
        <w:t>三、继续教育学分</w:t>
      </w:r>
    </w:p>
    <w:p w:rsidR="00DE46F1" w:rsidRPr="00FF3379" w:rsidRDefault="00DE46F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 xml:space="preserve">会计专业技术人员继续教育实行学分制管理，每年参加继续教育取得的学分不少于90 </w:t>
      </w:r>
      <w:r w:rsidR="00343419" w:rsidRPr="00FF3379">
        <w:rPr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学分。其中，专业科目一般</w:t>
      </w:r>
      <w:r w:rsidRPr="00FF3379">
        <w:rPr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不少于总学分的三分之二。</w:t>
      </w:r>
    </w:p>
    <w:p w:rsidR="00DE46F1" w:rsidRPr="00FF3379" w:rsidRDefault="00DE46F1" w:rsidP="00FF3379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F3379">
        <w:rPr>
          <w:rFonts w:asciiTheme="minorEastAsia" w:hAnsiTheme="minorEastAsia" w:hint="eastAsia"/>
          <w:b/>
          <w:sz w:val="28"/>
          <w:szCs w:val="28"/>
        </w:rPr>
        <w:t>四、继续教育网站</w:t>
      </w:r>
    </w:p>
    <w:p w:rsidR="00DE46F1" w:rsidRPr="00FF3379" w:rsidRDefault="00DE46F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lastRenderedPageBreak/>
        <w:t>中华会计网，网址</w:t>
      </w:r>
      <w:hyperlink r:id="rId8" w:history="1">
        <w:r w:rsidRPr="00FF3379">
          <w:rPr>
            <w:rStyle w:val="a5"/>
            <w:rFonts w:asciiTheme="minorEastAsia" w:hAnsiTheme="minorEastAsia" w:hint="eastAsia"/>
            <w:sz w:val="28"/>
            <w:szCs w:val="28"/>
          </w:rPr>
          <w:t>http://shanghai.chinaacc.com/</w:t>
        </w:r>
      </w:hyperlink>
      <w:r w:rsidRPr="00FF3379">
        <w:rPr>
          <w:rFonts w:asciiTheme="minorEastAsia" w:hAnsiTheme="minorEastAsia" w:hint="eastAsia"/>
          <w:sz w:val="28"/>
          <w:szCs w:val="28"/>
        </w:rPr>
        <w:t>。</w:t>
      </w:r>
    </w:p>
    <w:p w:rsidR="00DE46F1" w:rsidRPr="00FF3379" w:rsidRDefault="00DE46F1" w:rsidP="00FF3379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F3379">
        <w:rPr>
          <w:rFonts w:asciiTheme="minorEastAsia" w:hAnsiTheme="minorEastAsia" w:hint="eastAsia"/>
          <w:b/>
          <w:sz w:val="28"/>
          <w:szCs w:val="28"/>
        </w:rPr>
        <w:t>五、继续教育时间</w:t>
      </w:r>
    </w:p>
    <w:p w:rsidR="00DE46F1" w:rsidRPr="00FF3379" w:rsidRDefault="00DE46F1" w:rsidP="00FF3379">
      <w:pPr>
        <w:pStyle w:val="a4"/>
        <w:widowControl/>
        <w:shd w:val="clear" w:color="auto" w:fill="FFFFFF"/>
        <w:spacing w:beforeAutospacing="0" w:after="150" w:afterAutospacing="0" w:line="420" w:lineRule="auto"/>
        <w:ind w:firstLineChars="200" w:firstLine="560"/>
        <w:rPr>
          <w:rFonts w:asciiTheme="minorEastAsia" w:hAnsiTheme="minorEastAsia" w:cs="宋体"/>
          <w:color w:val="333333"/>
          <w:sz w:val="28"/>
          <w:szCs w:val="28"/>
          <w:shd w:val="clear" w:color="auto" w:fill="FFFFFF"/>
        </w:rPr>
      </w:pPr>
      <w:r w:rsidRPr="00FF3379">
        <w:rPr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2020年会计专业技术人员继续教育自2020年5月1日开始至2021年2月28日结束。其中，2020年12月31日后不再接受报名缴费；2021年2月28日前未完成测试或测试不合格者，不予确认继续教育。</w:t>
      </w:r>
    </w:p>
    <w:p w:rsidR="00DE46F1" w:rsidRPr="00FF3379" w:rsidRDefault="00DE46F1" w:rsidP="00FF3379">
      <w:pPr>
        <w:spacing w:line="42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F3379">
        <w:rPr>
          <w:rFonts w:asciiTheme="minorEastAsia" w:hAnsiTheme="minorEastAsia" w:hint="eastAsia"/>
          <w:b/>
          <w:sz w:val="28"/>
          <w:szCs w:val="28"/>
        </w:rPr>
        <w:t>六、</w:t>
      </w:r>
      <w:r w:rsidR="005157A1" w:rsidRPr="00FF3379">
        <w:rPr>
          <w:rFonts w:asciiTheme="minorEastAsia" w:hAnsiTheme="minorEastAsia" w:hint="eastAsia"/>
          <w:b/>
          <w:sz w:val="28"/>
          <w:szCs w:val="28"/>
        </w:rPr>
        <w:t>友情提醒</w:t>
      </w:r>
    </w:p>
    <w:p w:rsidR="00DE46F1" w:rsidRPr="00FF3379" w:rsidRDefault="005157A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1</w:t>
      </w:r>
      <w:r w:rsidR="00DE46F1" w:rsidRPr="00FF3379">
        <w:rPr>
          <w:rFonts w:asciiTheme="minorEastAsia" w:hAnsiTheme="minorEastAsia" w:hint="eastAsia"/>
          <w:sz w:val="28"/>
          <w:szCs w:val="28"/>
        </w:rPr>
        <w:t>、在线学习与考试期间，将会进行实时身份认证与人脸识别，认证失败将取消当次学习与考试成绩，请务必本人参与学习与考试</w:t>
      </w:r>
      <w:r w:rsidR="00343419" w:rsidRPr="00FF3379">
        <w:rPr>
          <w:rFonts w:asciiTheme="minorEastAsia" w:hAnsiTheme="minorEastAsia" w:hint="eastAsia"/>
          <w:sz w:val="28"/>
          <w:szCs w:val="28"/>
        </w:rPr>
        <w:t>。</w:t>
      </w:r>
    </w:p>
    <w:p w:rsidR="00DE46F1" w:rsidRPr="00FF3379" w:rsidRDefault="005157A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2</w:t>
      </w:r>
      <w:r w:rsidR="00DE46F1" w:rsidRPr="00FF3379">
        <w:rPr>
          <w:rFonts w:asciiTheme="minorEastAsia" w:hAnsiTheme="minorEastAsia" w:hint="eastAsia"/>
          <w:sz w:val="28"/>
          <w:szCs w:val="28"/>
        </w:rPr>
        <w:t>、参加继续教育前必须完成上海市会计人员信息登记，会计人员信息登记网址路径：上海市财政局网站（http://czj.sh.gov.cn）==热点业务==会计人员信息登记==在线申请==点击申请</w:t>
      </w:r>
      <w:r w:rsidR="00343419" w:rsidRPr="00FF3379">
        <w:rPr>
          <w:rFonts w:asciiTheme="minorEastAsia" w:hAnsiTheme="minorEastAsia" w:hint="eastAsia"/>
          <w:sz w:val="28"/>
          <w:szCs w:val="28"/>
        </w:rPr>
        <w:t>。</w:t>
      </w:r>
    </w:p>
    <w:p w:rsidR="00DE46F1" w:rsidRPr="00FF3379" w:rsidRDefault="005157A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3</w:t>
      </w:r>
      <w:r w:rsidR="00DE46F1" w:rsidRPr="00FF3379">
        <w:rPr>
          <w:rFonts w:asciiTheme="minorEastAsia" w:hAnsiTheme="minorEastAsia" w:hint="eastAsia"/>
          <w:sz w:val="28"/>
          <w:szCs w:val="28"/>
        </w:rPr>
        <w:t>、自2020年起，继续教育</w:t>
      </w:r>
      <w:proofErr w:type="gramStart"/>
      <w:r w:rsidR="00DE46F1" w:rsidRPr="00FF3379">
        <w:rPr>
          <w:rFonts w:asciiTheme="minorEastAsia" w:hAnsiTheme="minorEastAsia" w:hint="eastAsia"/>
          <w:sz w:val="28"/>
          <w:szCs w:val="28"/>
        </w:rPr>
        <w:t>学习仅</w:t>
      </w:r>
      <w:proofErr w:type="gramEnd"/>
      <w:r w:rsidR="00DE46F1" w:rsidRPr="00FF3379">
        <w:rPr>
          <w:rFonts w:asciiTheme="minorEastAsia" w:hAnsiTheme="minorEastAsia" w:hint="eastAsia"/>
          <w:sz w:val="28"/>
          <w:szCs w:val="28"/>
        </w:rPr>
        <w:t>可补学上一年度，不再组织跨年补学</w:t>
      </w:r>
      <w:r w:rsidR="00343419" w:rsidRPr="00FF3379">
        <w:rPr>
          <w:rFonts w:asciiTheme="minorEastAsia" w:hAnsiTheme="minorEastAsia" w:hint="eastAsia"/>
          <w:sz w:val="28"/>
          <w:szCs w:val="28"/>
        </w:rPr>
        <w:t>。</w:t>
      </w:r>
    </w:p>
    <w:p w:rsidR="00DE46F1" w:rsidRPr="00FF3379" w:rsidRDefault="005157A1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4</w:t>
      </w:r>
      <w:r w:rsidR="00DE46F1" w:rsidRPr="00FF3379">
        <w:rPr>
          <w:rFonts w:asciiTheme="minorEastAsia" w:hAnsiTheme="minorEastAsia" w:hint="eastAsia"/>
          <w:sz w:val="28"/>
          <w:szCs w:val="28"/>
        </w:rPr>
        <w:t>、继续教育完成情况是作为参加会计专业技术资格考试或评审、先进会计工作者评选、高端会计人才选拔等的重要依据之一，无特殊原因，请及时完成当年度继续教育。</w:t>
      </w:r>
    </w:p>
    <w:p w:rsidR="00343419" w:rsidRPr="00FF3379" w:rsidRDefault="00343419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43419" w:rsidRPr="00FF3379" w:rsidRDefault="00343419" w:rsidP="00FF3379">
      <w:pPr>
        <w:spacing w:line="42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9635E" w:rsidRPr="00FF3379" w:rsidRDefault="0079635E" w:rsidP="00FF3379">
      <w:pPr>
        <w:spacing w:line="420" w:lineRule="auto"/>
        <w:jc w:val="right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上海市嘉定区菊园</w:t>
      </w:r>
      <w:r w:rsidR="00870987" w:rsidRPr="00FF3379">
        <w:rPr>
          <w:rFonts w:asciiTheme="minorEastAsia" w:hAnsiTheme="minorEastAsia" w:hint="eastAsia"/>
          <w:sz w:val="28"/>
          <w:szCs w:val="28"/>
        </w:rPr>
        <w:t>新区</w:t>
      </w:r>
      <w:r w:rsidRPr="00FF3379">
        <w:rPr>
          <w:rFonts w:asciiTheme="minorEastAsia" w:hAnsiTheme="minorEastAsia" w:hint="eastAsia"/>
          <w:sz w:val="28"/>
          <w:szCs w:val="28"/>
        </w:rPr>
        <w:t>经济管理服务中心</w:t>
      </w:r>
    </w:p>
    <w:p w:rsidR="0079635E" w:rsidRPr="00FF3379" w:rsidRDefault="0079635E" w:rsidP="00FF3379">
      <w:pPr>
        <w:spacing w:line="420" w:lineRule="auto"/>
        <w:ind w:right="560" w:firstLineChars="1650" w:firstLine="4620"/>
        <w:rPr>
          <w:rFonts w:asciiTheme="minorEastAsia" w:hAnsiTheme="minorEastAsia"/>
          <w:sz w:val="28"/>
          <w:szCs w:val="28"/>
        </w:rPr>
      </w:pPr>
      <w:r w:rsidRPr="00FF3379">
        <w:rPr>
          <w:rFonts w:asciiTheme="minorEastAsia" w:hAnsiTheme="minorEastAsia" w:hint="eastAsia"/>
          <w:sz w:val="28"/>
          <w:szCs w:val="28"/>
        </w:rPr>
        <w:t>2020年5月28日</w:t>
      </w:r>
    </w:p>
    <w:sectPr w:rsidR="0079635E" w:rsidRPr="00FF3379" w:rsidSect="0034341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46" w:rsidRDefault="00B81146" w:rsidP="0079635E">
      <w:r>
        <w:separator/>
      </w:r>
    </w:p>
  </w:endnote>
  <w:endnote w:type="continuationSeparator" w:id="0">
    <w:p w:rsidR="00B81146" w:rsidRDefault="00B81146" w:rsidP="0079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46" w:rsidRDefault="00B81146" w:rsidP="0079635E">
      <w:r>
        <w:separator/>
      </w:r>
    </w:p>
  </w:footnote>
  <w:footnote w:type="continuationSeparator" w:id="0">
    <w:p w:rsidR="00B81146" w:rsidRDefault="00B81146" w:rsidP="00796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167"/>
    <w:multiLevelType w:val="hybridMultilevel"/>
    <w:tmpl w:val="AC72240E"/>
    <w:lvl w:ilvl="0" w:tplc="5F28F8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EC2AB1"/>
    <w:multiLevelType w:val="hybridMultilevel"/>
    <w:tmpl w:val="C87CCA68"/>
    <w:lvl w:ilvl="0" w:tplc="176293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6D9C5203"/>
    <w:multiLevelType w:val="hybridMultilevel"/>
    <w:tmpl w:val="14C648B0"/>
    <w:lvl w:ilvl="0" w:tplc="23DE6376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6F1"/>
    <w:rsid w:val="00343419"/>
    <w:rsid w:val="00381E6D"/>
    <w:rsid w:val="00474715"/>
    <w:rsid w:val="005157A1"/>
    <w:rsid w:val="00632378"/>
    <w:rsid w:val="0079635E"/>
    <w:rsid w:val="00870987"/>
    <w:rsid w:val="00B36EFC"/>
    <w:rsid w:val="00B51145"/>
    <w:rsid w:val="00B81146"/>
    <w:rsid w:val="00B97AC0"/>
    <w:rsid w:val="00CD2723"/>
    <w:rsid w:val="00D3470B"/>
    <w:rsid w:val="00DE46F1"/>
    <w:rsid w:val="00E506B0"/>
    <w:rsid w:val="00EC142E"/>
    <w:rsid w:val="00F975A0"/>
    <w:rsid w:val="00FF3379"/>
    <w:rsid w:val="00FF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6F1"/>
    <w:pPr>
      <w:ind w:firstLineChars="200" w:firstLine="420"/>
    </w:pPr>
  </w:style>
  <w:style w:type="paragraph" w:styleId="a4">
    <w:name w:val="Normal (Web)"/>
    <w:basedOn w:val="a"/>
    <w:rsid w:val="00DE46F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5">
    <w:name w:val="Hyperlink"/>
    <w:basedOn w:val="a0"/>
    <w:rsid w:val="00DE46F1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796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9635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96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96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nghai.chinaac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68D3-CD4D-4786-9DBF-ABC01E4C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2020-05-28T02:06:00Z</cp:lastPrinted>
  <dcterms:created xsi:type="dcterms:W3CDTF">2020-05-28T01:30:00Z</dcterms:created>
  <dcterms:modified xsi:type="dcterms:W3CDTF">2020-05-29T08:22:00Z</dcterms:modified>
</cp:coreProperties>
</file>